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E793F">
      <w:pPr>
        <w:ind w:firstLine="0" w:firstLineChars="0"/>
        <w:jc w:val="center"/>
        <w:rPr>
          <w:rFonts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“科普短视频”后期制作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招标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需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求</w:t>
      </w:r>
    </w:p>
    <w:p w14:paraId="6F8A3C60">
      <w:pPr>
        <w:spacing w:line="560" w:lineRule="exact"/>
        <w:ind w:right="301" w:firstLine="562" w:firstLineChars="200"/>
        <w:rPr>
          <w:rFonts w:hint="eastAsia" w:ascii="仿宋_GB2312" w:eastAsia="仿宋_GB2312"/>
          <w:b/>
          <w:bCs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Cs w:val="32"/>
          <w:lang w:val="en-US" w:eastAsia="zh-CN"/>
        </w:rPr>
        <w:t>一、具体内容和要求：</w:t>
      </w:r>
    </w:p>
    <w:p w14:paraId="2F3F860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_GB2312" w:eastAsia="仿宋_GB2312"/>
          <w:sz w:val="28"/>
          <w:szCs w:val="28"/>
          <w:lang w:val="en-US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1、制作内容：剪辑、特效包装、字幕制作、二维动画、AI生成、配音、调色、音乐音效、合成等。</w:t>
      </w:r>
    </w:p>
    <w:p w14:paraId="34B8E0C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2、数量：3部，时长3-5分钟/部</w:t>
      </w:r>
    </w:p>
    <w:p w14:paraId="12315C9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3、选题为（暂定）：</w:t>
      </w:r>
    </w:p>
    <w:p w14:paraId="7469280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（1）不仅是过敏 ，最怕忽视肾</w:t>
      </w:r>
    </w:p>
    <w:p w14:paraId="6EFE141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（2）成分献血，让爱分身</w:t>
      </w:r>
    </w:p>
    <w:p w14:paraId="00BBD42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（3）如何正确使用健康穿戴设备</w:t>
      </w:r>
    </w:p>
    <w:p w14:paraId="3DDDEF1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4、技术参数：MP4、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MOV等主流视频格式，分辨率达到1920*1080及以上,视音频指标均需达到主流电视媒体播出标准。</w:t>
      </w:r>
    </w:p>
    <w:p w14:paraId="10BF826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5、项目制作周期：自合同签订之日起至2026年12月10日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。</w:t>
      </w:r>
    </w:p>
    <w:p w14:paraId="2EA7307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6、预算经费：7.5万元，超过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预算价的报价不予接受。</w:t>
      </w:r>
    </w:p>
    <w:p w14:paraId="3ECA2DA1">
      <w:pPr>
        <w:spacing w:line="560" w:lineRule="exact"/>
        <w:ind w:right="301" w:firstLine="562" w:firstLineChars="200"/>
        <w:rPr>
          <w:rFonts w:ascii="仿宋_GB2312" w:eastAsia="仿宋_GB2312"/>
          <w:b/>
          <w:bCs/>
          <w:szCs w:val="32"/>
        </w:rPr>
      </w:pPr>
      <w:r>
        <w:rPr>
          <w:rFonts w:hint="eastAsia" w:ascii="仿宋_GB2312" w:eastAsia="仿宋_GB2312"/>
          <w:b/>
          <w:bCs/>
          <w:szCs w:val="32"/>
          <w:lang w:val="en-US" w:eastAsia="zh-CN"/>
        </w:rPr>
        <w:t>二、相关</w:t>
      </w:r>
      <w:r>
        <w:rPr>
          <w:rFonts w:hint="eastAsia" w:ascii="仿宋_GB2312" w:eastAsia="仿宋_GB2312"/>
          <w:b/>
          <w:bCs/>
          <w:szCs w:val="32"/>
        </w:rPr>
        <w:t>要求：</w:t>
      </w:r>
    </w:p>
    <w:p w14:paraId="57B5CC52">
      <w:pPr>
        <w:numPr>
          <w:ilvl w:val="0"/>
          <w:numId w:val="1"/>
        </w:numPr>
        <w:ind w:left="0" w:leftChars="0" w:firstLine="56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有制作卫生健康类</w:t>
      </w:r>
      <w:r>
        <w:rPr>
          <w:rFonts w:hint="eastAsia" w:ascii="仿宋_GB2312" w:eastAsia="仿宋_GB2312"/>
          <w:szCs w:val="32"/>
          <w:lang w:val="en-US" w:eastAsia="zh-CN"/>
        </w:rPr>
        <w:t>专题片、剧情片、AI视频、二维三维动画片等视频</w:t>
      </w:r>
      <w:r>
        <w:rPr>
          <w:rFonts w:hint="eastAsia" w:ascii="仿宋_GB2312" w:eastAsia="仿宋_GB2312"/>
          <w:szCs w:val="32"/>
        </w:rPr>
        <w:t>节目经验</w:t>
      </w:r>
      <w:r>
        <w:rPr>
          <w:rFonts w:hint="eastAsia" w:ascii="仿宋_GB2312" w:eastAsia="仿宋_GB2312"/>
          <w:szCs w:val="32"/>
          <w:lang w:val="en-US" w:eastAsia="zh-CN"/>
        </w:rPr>
        <w:t>者优先考虑</w:t>
      </w:r>
      <w:r>
        <w:rPr>
          <w:rFonts w:hint="eastAsia" w:ascii="仿宋_GB2312" w:eastAsia="仿宋_GB2312"/>
          <w:szCs w:val="32"/>
        </w:rPr>
        <w:t>。</w:t>
      </w:r>
    </w:p>
    <w:p w14:paraId="13DA6101">
      <w:pPr>
        <w:numPr>
          <w:ilvl w:val="0"/>
          <w:numId w:val="1"/>
        </w:numPr>
        <w:ind w:left="0" w:leftChars="0" w:firstLine="560" w:firstLineChars="200"/>
        <w:rPr>
          <w:rFonts w:hint="default" w:ascii="仿宋_GB2312" w:eastAsia="仿宋_GB2312"/>
          <w:szCs w:val="32"/>
          <w:lang w:val="en-US"/>
        </w:rPr>
      </w:pPr>
      <w:r>
        <w:rPr>
          <w:rFonts w:hint="eastAsia" w:ascii="仿宋_GB2312" w:eastAsia="仿宋_GB2312"/>
          <w:szCs w:val="32"/>
          <w:lang w:val="en-US" w:eastAsia="zh-CN"/>
        </w:rPr>
        <w:t>需提交能代表公司制作能力的视频样片3部及以上（U盘），并在投标文件</w:t>
      </w:r>
      <w:bookmarkStart w:id="0" w:name="_GoBack"/>
      <w:bookmarkEnd w:id="0"/>
      <w:r>
        <w:rPr>
          <w:rFonts w:hint="eastAsia" w:ascii="仿宋_GB2312" w:eastAsia="仿宋_GB2312"/>
          <w:szCs w:val="32"/>
          <w:lang w:val="en-US" w:eastAsia="zh-CN"/>
        </w:rPr>
        <w:t>中注明项目出处。</w:t>
      </w:r>
    </w:p>
    <w:p w14:paraId="76286406">
      <w:pPr>
        <w:widowControl w:val="0"/>
        <w:numPr>
          <w:ilvl w:val="0"/>
          <w:numId w:val="0"/>
        </w:numPr>
        <w:jc w:val="both"/>
        <w:rPr>
          <w:rFonts w:hint="eastAsia" w:ascii="仿宋_GB2312" w:eastAsia="仿宋_GB2312"/>
          <w:szCs w:val="32"/>
          <w:lang w:val="en-US" w:eastAsia="zh-CN"/>
        </w:rPr>
      </w:pPr>
    </w:p>
    <w:p w14:paraId="30D01E69">
      <w:pPr>
        <w:widowControl w:val="0"/>
        <w:numPr>
          <w:ilvl w:val="0"/>
          <w:numId w:val="0"/>
        </w:numPr>
        <w:jc w:val="right"/>
        <w:rPr>
          <w:rFonts w:hint="default" w:ascii="仿宋_GB2312" w:eastAsia="仿宋_GB231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AC4BEC"/>
    <w:multiLevelType w:val="singleLevel"/>
    <w:tmpl w:val="9EAC4BE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D6831"/>
    <w:rsid w:val="068F08EF"/>
    <w:rsid w:val="07222102"/>
    <w:rsid w:val="072D6831"/>
    <w:rsid w:val="0DEE6BB4"/>
    <w:rsid w:val="3BD77325"/>
    <w:rsid w:val="74BA308E"/>
    <w:rsid w:val="768FAE69"/>
    <w:rsid w:val="780B1240"/>
    <w:rsid w:val="CEEB5D64"/>
    <w:rsid w:val="DF7F5D89"/>
    <w:rsid w:val="E1F7771E"/>
    <w:rsid w:val="E2E9A860"/>
    <w:rsid w:val="FD754E5E"/>
    <w:rsid w:val="FDFF9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01" w:firstLineChars="200"/>
      <w:jc w:val="both"/>
    </w:pPr>
    <w:rPr>
      <w:rFonts w:eastAsia="仿宋" w:asciiTheme="minorHAnsi" w:hAnsiTheme="minorHAnsi" w:cstheme="minorBidi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395</Words>
  <Characters>417</Characters>
  <Lines>0</Lines>
  <Paragraphs>0</Paragraphs>
  <TotalTime>5</TotalTime>
  <ScaleCrop>false</ScaleCrop>
  <LinksUpToDate>false</LinksUpToDate>
  <CharactersWithSpaces>417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2025-08-06T09:02:00Z</dcterms:created>
  <dc:creator>沙 雯</dc:creator>
  <cp:lastModifiedBy>一只小皮蛋啊</cp:lastModifiedBy>
  <dcterms:modified xsi:type="dcterms:W3CDTF">2026-08-26T08:54:20Z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A829F86C10A84AE6B4C0195220D57C1D_11</vt:lpwstr>
  </property>
  <property fmtid="{D5CDD505-2E9C-101B-9397-08002B2CF9AE}" pid="4" name="KSOTemplateDocerSaveRecord">
    <vt:lpwstr>eyJoZGlkIjoiNWMxOWUxNDk3MmYzMzZhYjI1YjM0YjAzYTY4NmFhNGYiLCJ1c2VySWQiOiIyNDM3ODk5NDQifQ==</vt:lpwstr>
  </property>
</Properties>
</file>